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5FD2" w:rsidRDefault="00E45FD2" w:rsidP="00E45FD2">
      <w:pPr>
        <w:ind w:right="278"/>
        <w:jc w:val="center"/>
      </w:pPr>
      <w:r>
        <w:t>G 32 Massime 4</w:t>
      </w:r>
    </w:p>
    <w:p w:rsidR="00E45FD2" w:rsidRDefault="00E45FD2" w:rsidP="00E45FD2">
      <w:pPr>
        <w:ind w:right="278"/>
        <w:jc w:val="center"/>
      </w:pPr>
    </w:p>
    <w:p w:rsidR="00E45FD2" w:rsidRDefault="00E45FD2" w:rsidP="00E45FD2">
      <w:pPr>
        <w:ind w:right="278"/>
        <w:jc w:val="center"/>
      </w:pPr>
    </w:p>
    <w:p w:rsidR="00E45FD2" w:rsidRDefault="00E45FD2" w:rsidP="00E45FD2">
      <w:pPr>
        <w:ind w:right="278"/>
        <w:jc w:val="center"/>
      </w:pPr>
    </w:p>
    <w:p w:rsidR="00E45FD2" w:rsidRDefault="00E45FD2" w:rsidP="00E45FD2">
      <w:pPr>
        <w:ind w:right="278"/>
        <w:jc w:val="center"/>
      </w:pPr>
    </w:p>
    <w:p w:rsidR="00E45FD2" w:rsidRDefault="00E45FD2" w:rsidP="00E45FD2">
      <w:pPr>
        <w:numPr>
          <w:ilvl w:val="0"/>
          <w:numId w:val="1"/>
        </w:numPr>
        <w:ind w:left="360" w:right="278"/>
        <w:jc w:val="both"/>
      </w:pPr>
      <w:r>
        <w:t xml:space="preserve">Non siate debitori di nulla </w:t>
      </w:r>
      <w:r w:rsidR="00BE1B55">
        <w:t>verso</w:t>
      </w:r>
      <w:r>
        <w:t xml:space="preserve"> nessuno, se non dell’amore vicendevole.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(S. Paolo)</w:t>
      </w:r>
    </w:p>
    <w:p w:rsidR="00E45FD2" w:rsidRDefault="00E45FD2" w:rsidP="00E45FD2">
      <w:pPr>
        <w:ind w:right="278"/>
        <w:jc w:val="both"/>
        <w:rPr>
          <w:sz w:val="16"/>
          <w:szCs w:val="16"/>
        </w:rPr>
      </w:pPr>
    </w:p>
    <w:p w:rsidR="00E45FD2" w:rsidRDefault="00E45FD2" w:rsidP="00E45FD2">
      <w:pPr>
        <w:numPr>
          <w:ilvl w:val="0"/>
          <w:numId w:val="1"/>
        </w:numPr>
        <w:ind w:left="360" w:right="278"/>
        <w:jc w:val="both"/>
      </w:pPr>
      <w:r>
        <w:t>La correzione può fare molto, ma l’incoraggiamento fa di più.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(Goethe)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E45FD2" w:rsidRDefault="00E45FD2" w:rsidP="00E45FD2">
      <w:pPr>
        <w:numPr>
          <w:ilvl w:val="0"/>
          <w:numId w:val="1"/>
        </w:numPr>
        <w:ind w:left="360" w:right="278"/>
        <w:jc w:val="both"/>
      </w:pPr>
      <w:r>
        <w:t>Conosci te stesso? Potrai rispondere di sì senza paura di sbagliare, quando scoprirai in te stesso più difetti di quanti ne vedono gli altri.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(Christian Friedrich </w:t>
      </w:r>
      <w:proofErr w:type="spellStart"/>
      <w:r>
        <w:rPr>
          <w:sz w:val="16"/>
          <w:szCs w:val="16"/>
        </w:rPr>
        <w:t>Hebbel</w:t>
      </w:r>
      <w:proofErr w:type="spellEnd"/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numPr>
          <w:ilvl w:val="0"/>
          <w:numId w:val="1"/>
        </w:numPr>
        <w:ind w:left="360" w:right="278"/>
        <w:jc w:val="both"/>
      </w:pPr>
      <w:r>
        <w:t>Non è sufficiente conoscere Dio nella sua gloria e maestà, ma è necessario conoscerlo anche nell’umiliazione e nell’infamia della Croce … In Cristo, nel Crocifisso stanno la vera teologia e la vera conoscenza di Dio.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(Lutero)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numPr>
          <w:ilvl w:val="0"/>
          <w:numId w:val="1"/>
        </w:numPr>
        <w:ind w:left="360" w:right="278"/>
        <w:jc w:val="both"/>
      </w:pPr>
      <w:r>
        <w:t>Sopportare con pazienza le difficoltà e vincere con amore le oppressioni.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Papa Francesco)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4B2708" w:rsidP="00E45FD2">
      <w:pPr>
        <w:numPr>
          <w:ilvl w:val="0"/>
          <w:numId w:val="1"/>
        </w:numPr>
        <w:ind w:left="360" w:right="278"/>
        <w:jc w:val="both"/>
      </w:pPr>
      <w:r>
        <w:t>B</w:t>
      </w:r>
      <w:r w:rsidR="00BE1B55">
        <w:t>a</w:t>
      </w:r>
      <w:r>
        <w:t>tt</w:t>
      </w:r>
      <w:r w:rsidR="00BE1B55">
        <w:t>e</w:t>
      </w:r>
      <w:r>
        <w:t>re pure opere in versi e prosa. Nessuno è mai riuscito a dire cos’è, nella sua essenza, una rosa.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B2708">
        <w:rPr>
          <w:sz w:val="16"/>
          <w:szCs w:val="16"/>
        </w:rPr>
        <w:t>Giorgio Caproni</w:t>
      </w:r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4B2708" w:rsidP="00E45FD2">
      <w:pPr>
        <w:numPr>
          <w:ilvl w:val="0"/>
          <w:numId w:val="1"/>
        </w:numPr>
        <w:ind w:left="360" w:right="278"/>
        <w:jc w:val="both"/>
      </w:pPr>
      <w:r>
        <w:t xml:space="preserve">Potranno tagliare tutti i fiori ma non fermeranno mai la primavera. 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4B2708">
        <w:rPr>
          <w:sz w:val="16"/>
          <w:szCs w:val="16"/>
        </w:rPr>
        <w:t>Pablo Neruda</w:t>
      </w:r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4B2708" w:rsidP="00E45FD2">
      <w:pPr>
        <w:numPr>
          <w:ilvl w:val="0"/>
          <w:numId w:val="1"/>
        </w:numPr>
        <w:ind w:left="360" w:right="278"/>
        <w:jc w:val="both"/>
      </w:pPr>
      <w:r>
        <w:t>Possono le parole descrivere la fragranza del respiro della primavera?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4B2708">
        <w:rPr>
          <w:sz w:val="16"/>
          <w:szCs w:val="16"/>
        </w:rPr>
        <w:t>Neltje</w:t>
      </w:r>
      <w:proofErr w:type="spellEnd"/>
      <w:r w:rsidR="004B2708">
        <w:rPr>
          <w:sz w:val="16"/>
          <w:szCs w:val="16"/>
        </w:rPr>
        <w:t xml:space="preserve"> </w:t>
      </w:r>
      <w:proofErr w:type="spellStart"/>
      <w:r w:rsidR="004B2708">
        <w:rPr>
          <w:sz w:val="16"/>
          <w:szCs w:val="16"/>
        </w:rPr>
        <w:t>Blaucham</w:t>
      </w:r>
      <w:proofErr w:type="spellEnd"/>
      <w:r w:rsidR="004B2708"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4B2708" w:rsidP="00E45FD2">
      <w:pPr>
        <w:numPr>
          <w:ilvl w:val="0"/>
          <w:numId w:val="1"/>
        </w:numPr>
        <w:ind w:left="360" w:right="278"/>
        <w:jc w:val="both"/>
      </w:pPr>
      <w:r>
        <w:t>Da due pericoli bisogna guardarsi: dalla disperazione senza scampo e dalla speranza senza fondamento.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4B2708">
        <w:rPr>
          <w:sz w:val="16"/>
          <w:szCs w:val="16"/>
        </w:rPr>
        <w:t>S. Agostino</w:t>
      </w:r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4B2708" w:rsidP="00E45FD2">
      <w:pPr>
        <w:numPr>
          <w:ilvl w:val="0"/>
          <w:numId w:val="1"/>
        </w:numPr>
        <w:ind w:left="360" w:right="278"/>
        <w:jc w:val="both"/>
      </w:pPr>
      <w:r>
        <w:t>Non esistono mestieri sc</w:t>
      </w:r>
      <w:r w:rsidR="00BE1B55">
        <w:t>i</w:t>
      </w:r>
      <w:r>
        <w:t>occhi; esistono solo persone sciocche.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4B2708">
        <w:rPr>
          <w:sz w:val="16"/>
          <w:szCs w:val="16"/>
        </w:rPr>
        <w:t>Proverbio francese</w:t>
      </w:r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4B2708" w:rsidP="00E45FD2">
      <w:pPr>
        <w:numPr>
          <w:ilvl w:val="0"/>
          <w:numId w:val="1"/>
        </w:numPr>
        <w:ind w:left="360" w:right="278"/>
        <w:jc w:val="both"/>
      </w:pPr>
      <w:r>
        <w:t>Per essere guariti dal peccato, guardiamo il Cristo Crocifisso.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B2708">
        <w:rPr>
          <w:sz w:val="16"/>
          <w:szCs w:val="16"/>
        </w:rPr>
        <w:t>S. Agostino</w:t>
      </w:r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BE1B55" w:rsidP="00E45FD2">
      <w:pPr>
        <w:numPr>
          <w:ilvl w:val="0"/>
          <w:numId w:val="1"/>
        </w:numPr>
        <w:tabs>
          <w:tab w:val="num" w:pos="360"/>
        </w:tabs>
        <w:ind w:left="360" w:right="278"/>
      </w:pPr>
      <w:r>
        <w:t>In questo mondo è importante non avere mai l’aria di ciò che si è.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BE1B55">
        <w:rPr>
          <w:sz w:val="16"/>
          <w:szCs w:val="16"/>
        </w:rPr>
        <w:t>Andre</w:t>
      </w:r>
      <w:proofErr w:type="spellEnd"/>
      <w:r w:rsidR="00BE1B55">
        <w:rPr>
          <w:sz w:val="16"/>
          <w:szCs w:val="16"/>
        </w:rPr>
        <w:t xml:space="preserve"> Gide</w:t>
      </w:r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BE1B55" w:rsidP="00E45FD2">
      <w:pPr>
        <w:numPr>
          <w:ilvl w:val="0"/>
          <w:numId w:val="1"/>
        </w:numPr>
        <w:tabs>
          <w:tab w:val="num" w:pos="360"/>
        </w:tabs>
        <w:ind w:left="360" w:right="278"/>
      </w:pPr>
      <w:r>
        <w:t>Si può ingannare tutti qualche volta e alcuni tutte le volte, ma non si può ingannare tutti tutte le volte.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BE1B55">
        <w:rPr>
          <w:sz w:val="16"/>
          <w:szCs w:val="16"/>
        </w:rPr>
        <w:t>Abraham Lincoln</w:t>
      </w:r>
      <w:r>
        <w:rPr>
          <w:sz w:val="16"/>
          <w:szCs w:val="16"/>
        </w:rPr>
        <w:t>)</w:t>
      </w: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ind w:right="278"/>
        <w:jc w:val="right"/>
        <w:rPr>
          <w:sz w:val="16"/>
          <w:szCs w:val="16"/>
        </w:rPr>
      </w:pPr>
    </w:p>
    <w:p w:rsidR="00E45FD2" w:rsidRDefault="00E45FD2" w:rsidP="00E45FD2">
      <w:pPr>
        <w:jc w:val="right"/>
      </w:pPr>
      <w:r>
        <w:t>Ricerca a cura di Bruno</w:t>
      </w:r>
    </w:p>
    <w:p w:rsidR="00631662" w:rsidRDefault="00631662"/>
    <w:sectPr w:rsidR="00631662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E45FD2"/>
    <w:rsid w:val="004B2708"/>
    <w:rsid w:val="00631662"/>
    <w:rsid w:val="00BE1B55"/>
    <w:rsid w:val="00DA45B0"/>
    <w:rsid w:val="00E45F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5FD2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0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1</cp:revision>
  <cp:lastPrinted>2015-07-12T08:01:00Z</cp:lastPrinted>
  <dcterms:created xsi:type="dcterms:W3CDTF">2015-07-12T07:33:00Z</dcterms:created>
  <dcterms:modified xsi:type="dcterms:W3CDTF">2015-07-12T08:01:00Z</dcterms:modified>
</cp:coreProperties>
</file>